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48FF" w14:textId="77777777" w:rsidR="009C43B9" w:rsidRPr="009C43B9" w:rsidRDefault="009C43B9" w:rsidP="009C43B9">
      <w:pPr>
        <w:pStyle w:val="p1"/>
        <w:jc w:val="center"/>
        <w:rPr>
          <w:rFonts w:ascii="Calibri" w:hAnsi="Calibri"/>
          <w:b/>
          <w:sz w:val="24"/>
        </w:rPr>
      </w:pPr>
      <w:r w:rsidRPr="009C43B9">
        <w:rPr>
          <w:rFonts w:ascii="Calibri" w:hAnsi="Calibri"/>
          <w:b/>
          <w:sz w:val="24"/>
        </w:rPr>
        <w:t>Commissioning Litany</w:t>
      </w:r>
    </w:p>
    <w:p w14:paraId="0B3B5062" w14:textId="77777777" w:rsidR="009C43B9" w:rsidRPr="009C43B9" w:rsidRDefault="009C43B9" w:rsidP="009C43B9">
      <w:pPr>
        <w:pStyle w:val="p1"/>
        <w:jc w:val="center"/>
        <w:rPr>
          <w:rFonts w:ascii="Calibri" w:hAnsi="Calibri"/>
          <w:b/>
        </w:rPr>
      </w:pPr>
      <w:r w:rsidRPr="009C43B9">
        <w:rPr>
          <w:rFonts w:ascii="Calibri" w:hAnsi="Calibri"/>
          <w:b/>
        </w:rPr>
        <w:t>SERVE 2019</w:t>
      </w:r>
    </w:p>
    <w:p w14:paraId="7D8768BC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4EC9E9C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Today we approach the God who formed order from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the chaos.</w:t>
      </w:r>
    </w:p>
    <w:p w14:paraId="331A96AB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1E12DF03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Participants:</w:t>
      </w:r>
      <w:r w:rsidRPr="009C43B9">
        <w:rPr>
          <w:rFonts w:ascii="Calibri" w:hAnsi="Calibri"/>
        </w:rPr>
        <w:t xml:space="preserve"> In him, we live and move and have our being.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(Acts 17:28)</w:t>
      </w:r>
      <w:bookmarkStart w:id="0" w:name="_GoBack"/>
      <w:bookmarkEnd w:id="0"/>
    </w:p>
    <w:p w14:paraId="5502351B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50BC1D6E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The God we worship is great, mighty, above all,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before all and after all.</w:t>
      </w:r>
    </w:p>
    <w:p w14:paraId="5BC1EFE2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A1C92A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Participants:</w:t>
      </w:r>
      <w:r w:rsidRPr="009C43B9">
        <w:rPr>
          <w:rFonts w:ascii="Calibri" w:hAnsi="Calibri"/>
        </w:rPr>
        <w:t xml:space="preserve"> Shout for joy all the earth. Worship the Lord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with gladness; come before him with joyful songs. (Psalm100:1)</w:t>
      </w:r>
    </w:p>
    <w:p w14:paraId="753323E6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45F52BD6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Women:</w:t>
      </w:r>
      <w:r w:rsidRPr="009C43B9">
        <w:rPr>
          <w:rFonts w:ascii="Calibri" w:hAnsi="Calibri"/>
        </w:rPr>
        <w:t xml:space="preserve"> He comforts all of those who mourn and provides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for those who grieve in Zion – to bestow on them a crown of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beauty instead of ashes.</w:t>
      </w:r>
    </w:p>
    <w:p w14:paraId="699F7F31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26DF5B76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Men:</w:t>
      </w:r>
      <w:r w:rsidRPr="009C43B9">
        <w:rPr>
          <w:rFonts w:ascii="Calibri" w:hAnsi="Calibri"/>
        </w:rPr>
        <w:t xml:space="preserve"> He gives the oil of joy instead of mourning, a garment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of praise instead of a spirit of despair.</w:t>
      </w:r>
    </w:p>
    <w:p w14:paraId="61C47D7B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4A0EB9B1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We will be called oaks of righteousness, a planting of the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Lord for the display of his splendor. (Isaiah 61:2-3)</w:t>
      </w:r>
    </w:p>
    <w:p w14:paraId="31F68542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5962F32A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If you, Lord, kept a record of sins who could stand?</w:t>
      </w:r>
    </w:p>
    <w:p w14:paraId="44178952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55FBDA51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Participants:</w:t>
      </w:r>
      <w:r w:rsidRPr="009C43B9">
        <w:rPr>
          <w:rFonts w:ascii="Calibri" w:hAnsi="Calibri"/>
        </w:rPr>
        <w:t xml:space="preserve"> But with you there is forgiveness, so that we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can, with reverence, serve you. (Psalm 130:3-4)</w:t>
      </w:r>
    </w:p>
    <w:p w14:paraId="39F332DD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41F30F2B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Praise the Lord, oh my soul, and forget not his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benefits.</w:t>
      </w:r>
    </w:p>
    <w:p w14:paraId="2499B805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83551A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Women:</w:t>
      </w:r>
      <w:r w:rsidRPr="009C43B9">
        <w:rPr>
          <w:rFonts w:ascii="Calibri" w:hAnsi="Calibri"/>
        </w:rPr>
        <w:t xml:space="preserve"> Who forgives all of your sins and who heals all your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diseases.</w:t>
      </w:r>
    </w:p>
    <w:p w14:paraId="708AA2EC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11993278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Men:</w:t>
      </w:r>
      <w:r w:rsidRPr="009C43B9">
        <w:rPr>
          <w:rFonts w:ascii="Calibri" w:hAnsi="Calibri"/>
        </w:rPr>
        <w:t xml:space="preserve"> Who redeems your life from the pit and crowns you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with love and compassion.</w:t>
      </w:r>
    </w:p>
    <w:p w14:paraId="3D31ED73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F6F360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Who satisfies your desires with good things so that your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youth is renewed like the eagle’s. (Psalm 103:2-5)</w:t>
      </w:r>
    </w:p>
    <w:p w14:paraId="2878C845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CA7C01B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In Ezekiel’s day, God searched among humanity for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someone who would go on his behalf, but found no one.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(Ezekiel 22:30)</w:t>
      </w:r>
    </w:p>
    <w:p w14:paraId="0A8198C3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28CE393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Participants:</w:t>
      </w:r>
      <w:r w:rsidRPr="009C43B9">
        <w:rPr>
          <w:rFonts w:ascii="Calibri" w:hAnsi="Calibri"/>
        </w:rPr>
        <w:t xml:space="preserve"> But Christ has been his faithful servant.</w:t>
      </w:r>
    </w:p>
    <w:p w14:paraId="0A760505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6CAB44F7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Women:</w:t>
      </w:r>
      <w:r w:rsidRPr="009C43B9">
        <w:rPr>
          <w:rFonts w:ascii="Calibri" w:hAnsi="Calibri"/>
        </w:rPr>
        <w:t xml:space="preserve"> I am one who is in Christ.</w:t>
      </w:r>
    </w:p>
    <w:p w14:paraId="0181A1C2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652743D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Men:</w:t>
      </w:r>
      <w:r w:rsidRPr="009C43B9">
        <w:rPr>
          <w:rFonts w:ascii="Calibri" w:hAnsi="Calibri"/>
        </w:rPr>
        <w:t xml:space="preserve"> I am one who is in Christ.</w:t>
      </w:r>
    </w:p>
    <w:p w14:paraId="2E62DAC3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216F449B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Participants:</w:t>
      </w:r>
      <w:r w:rsidRPr="009C43B9">
        <w:rPr>
          <w:rFonts w:ascii="Calibri" w:hAnsi="Calibri"/>
        </w:rPr>
        <w:t xml:space="preserve"> Therefore, God, among this generation, may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you find us all faithful, eager, and full of hope for your</w:t>
      </w:r>
      <w:r w:rsidRPr="009C43B9">
        <w:rPr>
          <w:rFonts w:ascii="Calibri" w:hAnsi="Calibri"/>
        </w:rPr>
        <w:t xml:space="preserve"> </w:t>
      </w:r>
      <w:r w:rsidRPr="009C43B9">
        <w:rPr>
          <w:rFonts w:ascii="Calibri" w:hAnsi="Calibri"/>
        </w:rPr>
        <w:t>king</w:t>
      </w:r>
      <w:r w:rsidRPr="009C43B9">
        <w:rPr>
          <w:rFonts w:ascii="Calibri" w:hAnsi="Calibri"/>
        </w:rPr>
        <w:t xml:space="preserve">dom to come and your will to be </w:t>
      </w:r>
      <w:r w:rsidRPr="009C43B9">
        <w:rPr>
          <w:rFonts w:ascii="Calibri" w:hAnsi="Calibri"/>
        </w:rPr>
        <w:t>done.</w:t>
      </w:r>
    </w:p>
    <w:p w14:paraId="44A7B903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71718599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To heal the wounded.</w:t>
      </w:r>
    </w:p>
    <w:p w14:paraId="2B1F32CC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66EC8B75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Here I am Lord, send me.</w:t>
      </w:r>
    </w:p>
    <w:p w14:paraId="1BAEEF0F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2115C6FA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To protect the vulnerable.</w:t>
      </w:r>
    </w:p>
    <w:p w14:paraId="5B7F24F5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7B9B76D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Here I am Lord, send me.</w:t>
      </w:r>
    </w:p>
    <w:p w14:paraId="6ABEA411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2EA9075A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To be people of joy and celebration.</w:t>
      </w:r>
    </w:p>
    <w:p w14:paraId="258BE61B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03076E8E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Here I am Lord, send me.</w:t>
      </w:r>
    </w:p>
    <w:p w14:paraId="4F2901C5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7335C7A5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To raise the cry for justice.</w:t>
      </w:r>
    </w:p>
    <w:p w14:paraId="7138F70E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16AC681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Here I am Lord, send me.</w:t>
      </w:r>
    </w:p>
    <w:p w14:paraId="684E046C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140CA0F8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To tell of the God’s soon coming kingdom.</w:t>
      </w:r>
    </w:p>
    <w:p w14:paraId="4387F5A1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51E6E96B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Here I am Lord, send me.</w:t>
      </w:r>
    </w:p>
    <w:p w14:paraId="22959619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5FAC09F5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Leader:</w:t>
      </w:r>
      <w:r w:rsidRPr="009C43B9">
        <w:rPr>
          <w:rFonts w:ascii="Calibri" w:hAnsi="Calibri"/>
        </w:rPr>
        <w:t xml:space="preserve"> Breathe upon us, breath of God, for Jesus’ sake.</w:t>
      </w:r>
    </w:p>
    <w:p w14:paraId="6606E3C7" w14:textId="77777777" w:rsidR="009C43B9" w:rsidRPr="009C43B9" w:rsidRDefault="009C43B9" w:rsidP="009C43B9">
      <w:pPr>
        <w:pStyle w:val="p1"/>
        <w:rPr>
          <w:rFonts w:ascii="Calibri" w:hAnsi="Calibri"/>
          <w:b/>
        </w:rPr>
      </w:pPr>
    </w:p>
    <w:p w14:paraId="315D3916" w14:textId="77777777" w:rsidR="009C43B9" w:rsidRPr="009C43B9" w:rsidRDefault="009C43B9" w:rsidP="009C43B9">
      <w:pPr>
        <w:pStyle w:val="p1"/>
        <w:rPr>
          <w:rFonts w:ascii="Calibri" w:hAnsi="Calibri"/>
        </w:rPr>
      </w:pPr>
      <w:r w:rsidRPr="009C43B9">
        <w:rPr>
          <w:rFonts w:ascii="Calibri" w:hAnsi="Calibri"/>
          <w:b/>
        </w:rPr>
        <w:t>All:</w:t>
      </w:r>
      <w:r w:rsidRPr="009C43B9">
        <w:rPr>
          <w:rFonts w:ascii="Calibri" w:hAnsi="Calibri"/>
        </w:rPr>
        <w:t xml:space="preserve"> Amen!</w:t>
      </w:r>
    </w:p>
    <w:p w14:paraId="6063DB21" w14:textId="77777777" w:rsidR="009C43B9" w:rsidRPr="009C43B9" w:rsidRDefault="009C43B9" w:rsidP="009C43B9">
      <w:pPr>
        <w:pStyle w:val="p1"/>
        <w:rPr>
          <w:rFonts w:ascii="Calibri" w:hAnsi="Calibri"/>
          <w:i/>
        </w:rPr>
      </w:pPr>
    </w:p>
    <w:p w14:paraId="71DA6E88" w14:textId="77777777" w:rsidR="009C43B9" w:rsidRPr="009C43B9" w:rsidRDefault="009C43B9" w:rsidP="009C43B9">
      <w:pPr>
        <w:pStyle w:val="p1"/>
        <w:rPr>
          <w:rFonts w:ascii="Calibri" w:hAnsi="Calibri"/>
          <w:i/>
        </w:rPr>
      </w:pPr>
      <w:r w:rsidRPr="009C43B9">
        <w:rPr>
          <w:rFonts w:ascii="Calibri" w:hAnsi="Calibri"/>
          <w:i/>
        </w:rPr>
        <w:t>(This is a commissioning prayer for use by the Host Churches.</w:t>
      </w:r>
      <w:r w:rsidRPr="009C43B9">
        <w:rPr>
          <w:rFonts w:ascii="Calibri" w:hAnsi="Calibri"/>
          <w:i/>
        </w:rPr>
        <w:t xml:space="preserve"> </w:t>
      </w:r>
      <w:r w:rsidRPr="009C43B9">
        <w:rPr>
          <w:rFonts w:ascii="Calibri" w:hAnsi="Calibri"/>
          <w:i/>
        </w:rPr>
        <w:t>Please use it to dedicate your week and your congregation,</w:t>
      </w:r>
      <w:r w:rsidRPr="009C43B9">
        <w:rPr>
          <w:rFonts w:ascii="Calibri" w:hAnsi="Calibri"/>
          <w:i/>
        </w:rPr>
        <w:t xml:space="preserve"> </w:t>
      </w:r>
      <w:r w:rsidRPr="009C43B9">
        <w:rPr>
          <w:rFonts w:ascii="Calibri" w:hAnsi="Calibri"/>
          <w:i/>
        </w:rPr>
        <w:t>along with the SERVE participants, to the Lord.)</w:t>
      </w:r>
    </w:p>
    <w:p w14:paraId="63CF46AC" w14:textId="77777777" w:rsidR="007360F1" w:rsidRPr="009C43B9" w:rsidRDefault="00CE0FD4">
      <w:pPr>
        <w:rPr>
          <w:rFonts w:ascii="Calibri" w:hAnsi="Calibri"/>
        </w:rPr>
      </w:pPr>
    </w:p>
    <w:sectPr w:rsidR="007360F1" w:rsidRPr="009C43B9" w:rsidSect="00292B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2C69" w14:textId="77777777" w:rsidR="00CE0FD4" w:rsidRDefault="00CE0FD4" w:rsidP="009C43B9">
      <w:r>
        <w:separator/>
      </w:r>
    </w:p>
  </w:endnote>
  <w:endnote w:type="continuationSeparator" w:id="0">
    <w:p w14:paraId="1264770B" w14:textId="77777777" w:rsidR="00CE0FD4" w:rsidRDefault="00CE0FD4" w:rsidP="009C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4CBB" w14:textId="77777777" w:rsidR="009C43B9" w:rsidRDefault="009C43B9" w:rsidP="009C43B9">
    <w:pPr>
      <w:pStyle w:val="Footer"/>
      <w:jc w:val="center"/>
    </w:pPr>
    <w:r>
      <w:rPr>
        <w:noProof/>
      </w:rPr>
      <w:drawing>
        <wp:inline distT="0" distB="0" distL="0" distR="0" wp14:anchorId="6907E5E0" wp14:editId="6F0AAB7F">
          <wp:extent cx="1080135" cy="654429"/>
          <wp:effectExtent l="0" t="0" r="1206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 100 Year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92" cy="66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8E5C" w14:textId="77777777" w:rsidR="00CE0FD4" w:rsidRDefault="00CE0FD4" w:rsidP="009C43B9">
      <w:r>
        <w:separator/>
      </w:r>
    </w:p>
  </w:footnote>
  <w:footnote w:type="continuationSeparator" w:id="0">
    <w:p w14:paraId="7C5D720C" w14:textId="77777777" w:rsidR="00CE0FD4" w:rsidRDefault="00CE0FD4" w:rsidP="009C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B9"/>
    <w:rsid w:val="00292BE0"/>
    <w:rsid w:val="00320A60"/>
    <w:rsid w:val="0075134F"/>
    <w:rsid w:val="009C43B9"/>
    <w:rsid w:val="00CE0FD4"/>
    <w:rsid w:val="00D34EBF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330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C43B9"/>
    <w:rPr>
      <w:rFonts w:ascii="Helvetica" w:hAnsi="Helvetica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9C4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B9"/>
  </w:style>
  <w:style w:type="paragraph" w:styleId="Footer">
    <w:name w:val="footer"/>
    <w:basedOn w:val="Normal"/>
    <w:link w:val="FooterChar"/>
    <w:uiPriority w:val="99"/>
    <w:unhideWhenUsed/>
    <w:rsid w:val="009C4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2019-02-07T19:58:00Z</dcterms:created>
  <dcterms:modified xsi:type="dcterms:W3CDTF">2019-02-07T20:06:00Z</dcterms:modified>
</cp:coreProperties>
</file>